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92" w:rsidRPr="00F10F91" w:rsidRDefault="00987D92" w:rsidP="00987D92">
      <w:pPr>
        <w:jc w:val="center"/>
        <w:rPr>
          <w:rFonts w:ascii="標楷體" w:eastAsia="標楷體" w:hAnsi="標楷體"/>
          <w:sz w:val="28"/>
          <w:szCs w:val="28"/>
        </w:rPr>
      </w:pPr>
      <w:r w:rsidRPr="00F10F91">
        <w:rPr>
          <w:rFonts w:ascii="標楷體" w:eastAsia="標楷體" w:hAnsi="標楷體" w:hint="eastAsia"/>
          <w:sz w:val="28"/>
          <w:szCs w:val="28"/>
        </w:rPr>
        <w:t>臺北市中山區大佳國民小學一年級交通安全教育教學活動設計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5932"/>
        <w:gridCol w:w="709"/>
        <w:gridCol w:w="1417"/>
        <w:gridCol w:w="1242"/>
      </w:tblGrid>
      <w:tr w:rsidR="00987D92" w:rsidRPr="008E03BC" w:rsidTr="005F0D71">
        <w:trPr>
          <w:trHeight w:val="646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D92" w:rsidRPr="00F10F91" w:rsidRDefault="00987D92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</w:t>
            </w:r>
          </w:p>
          <w:p w:rsidR="00987D92" w:rsidRPr="008E03BC" w:rsidRDefault="00987D92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D92" w:rsidRPr="008E03BC" w:rsidRDefault="00987D92" w:rsidP="005F0D71">
            <w:pPr>
              <w:widowControl/>
              <w:spacing w:before="77"/>
              <w:ind w:left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/>
                <w:szCs w:val="24"/>
              </w:rPr>
              <w:t>安全</w:t>
            </w:r>
            <w:r w:rsidRPr="00F10F91">
              <w:rPr>
                <w:rFonts w:ascii="標楷體" w:eastAsia="標楷體" w:hAnsi="標楷體" w:hint="eastAsia"/>
                <w:szCs w:val="24"/>
              </w:rPr>
              <w:t>紅綠燈</w:t>
            </w:r>
          </w:p>
        </w:tc>
      </w:tr>
      <w:tr w:rsidR="00987D92" w:rsidRPr="008E03BC" w:rsidTr="005F0D71">
        <w:trPr>
          <w:trHeight w:val="1111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D92" w:rsidRPr="00F10F91" w:rsidRDefault="00987D92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</w:t>
            </w:r>
          </w:p>
          <w:p w:rsidR="00987D92" w:rsidRPr="008E03BC" w:rsidRDefault="00987D92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目標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D92" w:rsidRPr="00F10F91" w:rsidRDefault="00987D92" w:rsidP="005F0D71">
            <w:pPr>
              <w:widowControl/>
              <w:spacing w:before="77"/>
              <w:ind w:left="119"/>
              <w:rPr>
                <w:rFonts w:ascii="標楷體" w:eastAsia="標楷體" w:hAnsi="標楷體"/>
                <w:szCs w:val="24"/>
              </w:rPr>
            </w:pPr>
            <w:r w:rsidRPr="00F10F91">
              <w:rPr>
                <w:rFonts w:ascii="標楷體" w:eastAsia="標楷體" w:hAnsi="標楷體"/>
                <w:szCs w:val="24"/>
              </w:rPr>
              <w:t xml:space="preserve">1.認識行走安全。 </w:t>
            </w:r>
          </w:p>
          <w:p w:rsidR="00987D92" w:rsidRPr="00F10F91" w:rsidRDefault="00987D92" w:rsidP="005F0D71">
            <w:pPr>
              <w:widowControl/>
              <w:spacing w:before="77"/>
              <w:ind w:left="119"/>
              <w:rPr>
                <w:rFonts w:ascii="標楷體" w:eastAsia="標楷體" w:hAnsi="標楷體"/>
                <w:szCs w:val="24"/>
              </w:rPr>
            </w:pPr>
            <w:r w:rsidRPr="00F10F91">
              <w:rPr>
                <w:rFonts w:ascii="標楷體" w:eastAsia="標楷體" w:hAnsi="標楷體"/>
                <w:szCs w:val="24"/>
              </w:rPr>
              <w:t xml:space="preserve">2.發覺影響上下學安全的態度與行為。 </w:t>
            </w:r>
          </w:p>
          <w:p w:rsidR="00987D92" w:rsidRPr="008E03BC" w:rsidRDefault="00987D92" w:rsidP="005F0D71">
            <w:pPr>
              <w:widowControl/>
              <w:spacing w:before="77"/>
              <w:ind w:left="119"/>
              <w:rPr>
                <w:rFonts w:ascii="標楷體" w:eastAsia="標楷體" w:hAnsi="標楷體"/>
                <w:szCs w:val="24"/>
              </w:rPr>
            </w:pPr>
            <w:r w:rsidRPr="00F10F91">
              <w:rPr>
                <w:rFonts w:ascii="標楷體" w:eastAsia="標楷體" w:hAnsi="標楷體"/>
                <w:szCs w:val="24"/>
              </w:rPr>
              <w:t>3.</w:t>
            </w:r>
            <w:r w:rsidRPr="008E03BC">
              <w:rPr>
                <w:rFonts w:ascii="標楷體" w:eastAsia="標楷體" w:hAnsi="標楷體"/>
                <w:szCs w:val="24"/>
              </w:rPr>
              <w:t>能遵守學校團體規</w:t>
            </w:r>
            <w:r w:rsidRPr="00F10F91">
              <w:rPr>
                <w:rFonts w:ascii="標楷體" w:eastAsia="標楷體" w:hAnsi="標楷體"/>
                <w:szCs w:val="24"/>
              </w:rPr>
              <w:t>範</w:t>
            </w:r>
            <w:r w:rsidRPr="008E03BC">
              <w:rPr>
                <w:rFonts w:ascii="標楷體" w:eastAsia="標楷體" w:hAnsi="標楷體"/>
                <w:szCs w:val="24"/>
              </w:rPr>
              <w:t>進行活動，確保人我安全。</w:t>
            </w:r>
            <w:r w:rsidRPr="00F10F9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  <w:tr w:rsidR="00987D92" w:rsidRPr="008E03BC" w:rsidTr="005F0D71">
        <w:trPr>
          <w:trHeight w:val="742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7D92" w:rsidRPr="00F10F91" w:rsidRDefault="00987D92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教材</w:t>
            </w:r>
          </w:p>
          <w:p w:rsidR="00987D92" w:rsidRPr="008E03BC" w:rsidRDefault="00987D92" w:rsidP="005F0D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融入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7D92" w:rsidRPr="008E03BC" w:rsidRDefault="00987D92" w:rsidP="005F0D71">
            <w:pPr>
              <w:widowControl/>
              <w:ind w:left="11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新細明體" w:hint="eastAsia"/>
                <w:kern w:val="0"/>
                <w:szCs w:val="24"/>
              </w:rPr>
              <w:t>健康：安全紅綠燈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、168交通安全入口網、靖娟兒童安全文教基金會</w:t>
            </w:r>
          </w:p>
        </w:tc>
      </w:tr>
      <w:tr w:rsidR="00987D92" w:rsidRPr="00F10F91" w:rsidTr="005F0D71">
        <w:trPr>
          <w:trHeight w:val="684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D92" w:rsidRPr="00F10F91" w:rsidRDefault="00987D92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7D92" w:rsidRPr="008E03BC" w:rsidRDefault="00987D92" w:rsidP="005F0D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教學活動流程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7D92" w:rsidRPr="00F10F91" w:rsidRDefault="00987D92" w:rsidP="005F0D71">
            <w:pPr>
              <w:widowControl/>
              <w:ind w:right="115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教學</w:t>
            </w:r>
          </w:p>
          <w:p w:rsidR="00987D92" w:rsidRPr="00F10F91" w:rsidRDefault="00987D92" w:rsidP="005F0D71">
            <w:pPr>
              <w:widowControl/>
              <w:ind w:right="115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時間</w:t>
            </w:r>
          </w:p>
          <w:p w:rsidR="00987D92" w:rsidRPr="00F10F91" w:rsidRDefault="00987D92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7D92" w:rsidRPr="00F10F91" w:rsidRDefault="00987D92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教學資源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7D92" w:rsidRPr="00F10F91" w:rsidRDefault="00987D92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教學評量</w:t>
            </w:r>
          </w:p>
        </w:tc>
      </w:tr>
      <w:tr w:rsidR="00987D92" w:rsidRPr="00F10F91" w:rsidTr="005F0D71">
        <w:trPr>
          <w:trHeight w:val="742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7D92" w:rsidRPr="00F10F91" w:rsidRDefault="00987D92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教學</w:t>
            </w:r>
          </w:p>
          <w:p w:rsidR="00987D92" w:rsidRPr="00F10F91" w:rsidRDefault="00987D92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D92" w:rsidRPr="00F10F91" w:rsidRDefault="00987D92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~</w:t>
            </w:r>
            <w:r w:rsidRPr="00F10F91">
              <w:rPr>
                <w:rFonts w:ascii="標楷體" w:eastAsia="標楷體" w:hAnsi="標楷體"/>
                <w:szCs w:val="24"/>
              </w:rPr>
              <w:t>安全</w:t>
            </w:r>
            <w:r w:rsidRPr="00F10F91">
              <w:rPr>
                <w:rFonts w:ascii="標楷體" w:eastAsia="標楷體" w:hAnsi="標楷體" w:hint="eastAsia"/>
                <w:szCs w:val="24"/>
              </w:rPr>
              <w:t>紅綠燈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~</w:t>
            </w:r>
          </w:p>
          <w:p w:rsidR="00987D92" w:rsidRPr="008E03BC" w:rsidRDefault="00987D92" w:rsidP="005F0D71">
            <w:pPr>
              <w:widowControl/>
              <w:spacing w:before="220"/>
              <w:ind w:left="12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壹、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準備活動</w:t>
            </w:r>
            <w:r w:rsidRPr="00F10F91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:</w:t>
            </w:r>
          </w:p>
          <w:p w:rsidR="00987D92" w:rsidRPr="00F10F91" w:rsidRDefault="00987D92" w:rsidP="005F0D71">
            <w:pPr>
              <w:widowControl/>
              <w:spacing w:before="128"/>
              <w:ind w:left="113" w:right="113" w:hanging="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老師和學生討論上放學的方式並展示上學街道情境圖。 </w:t>
            </w:r>
          </w:p>
          <w:p w:rsidR="00987D92" w:rsidRPr="008E03BC" w:rsidRDefault="00987D92" w:rsidP="005F0D71">
            <w:pPr>
              <w:widowControl/>
              <w:spacing w:before="128"/>
              <w:ind w:left="113" w:right="113" w:hanging="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8E03BC" w:rsidRDefault="00987D92" w:rsidP="005F0D71">
            <w:pPr>
              <w:widowControl/>
              <w:spacing w:before="27"/>
              <w:ind w:left="12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貳、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發展活動</w:t>
            </w:r>
          </w:p>
          <w:p w:rsidR="00987D92" w:rsidRPr="008E03BC" w:rsidRDefault="00987D92" w:rsidP="005F0D71">
            <w:pPr>
              <w:widowControl/>
              <w:spacing w:before="128"/>
              <w:ind w:left="113" w:right="115" w:hanging="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一、學生討論上下學途中安全與不安全的情境。  </w:t>
            </w:r>
          </w:p>
          <w:p w:rsidR="00987D92" w:rsidRPr="008E03BC" w:rsidRDefault="00987D92" w:rsidP="005F0D71">
            <w:pPr>
              <w:widowControl/>
              <w:spacing w:before="27"/>
              <w:ind w:left="4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1. 過馬路的安全? </w:t>
            </w:r>
          </w:p>
          <w:p w:rsidR="00987D92" w:rsidRPr="008E03BC" w:rsidRDefault="00987D92" w:rsidP="005F0D71">
            <w:pPr>
              <w:widowControl/>
              <w:spacing w:before="128"/>
              <w:ind w:left="40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2. 穿越有導護老師的路口該怎麼做? </w:t>
            </w:r>
          </w:p>
          <w:p w:rsidR="00987D92" w:rsidRPr="00F10F91" w:rsidRDefault="00987D92" w:rsidP="005F0D71">
            <w:pPr>
              <w:widowControl/>
              <w:spacing w:before="128"/>
              <w:ind w:left="404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. </w:t>
            </w: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校園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的安全?</w:t>
            </w:r>
          </w:p>
          <w:p w:rsidR="00987D92" w:rsidRPr="008E03BC" w:rsidRDefault="00987D92" w:rsidP="005F0D71">
            <w:pPr>
              <w:widowControl/>
              <w:spacing w:before="128"/>
              <w:ind w:left="40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4. 認識簡單號誌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  <w:p w:rsidR="00987D92" w:rsidRPr="00F10F91" w:rsidRDefault="00987D92" w:rsidP="005F0D71">
            <w:pPr>
              <w:widowControl/>
              <w:spacing w:before="128"/>
              <w:ind w:right="128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二、讓學生實際模擬導護路口，練習安全過馬路。 </w:t>
            </w:r>
          </w:p>
          <w:p w:rsidR="00987D92" w:rsidRPr="00F10F91" w:rsidRDefault="00987D92" w:rsidP="005F0D71">
            <w:pPr>
              <w:widowControl/>
              <w:spacing w:before="128"/>
              <w:ind w:left="405" w:right="128" w:hanging="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1.停：停下來</w:t>
            </w:r>
          </w:p>
          <w:p w:rsidR="00987D92" w:rsidRPr="00F10F91" w:rsidRDefault="00987D92" w:rsidP="005F0D71">
            <w:pPr>
              <w:widowControl/>
              <w:spacing w:before="128"/>
              <w:ind w:left="405" w:right="128" w:hanging="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2.看：看號誌燈</w:t>
            </w:r>
            <w:r w:rsidRPr="00F10F91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</w:p>
          <w:p w:rsidR="00987D92" w:rsidRPr="00F10F91" w:rsidRDefault="00987D92" w:rsidP="005F0D71">
            <w:pPr>
              <w:widowControl/>
              <w:spacing w:before="128"/>
              <w:ind w:left="405" w:right="128" w:hanging="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3.轉：左右轉頭看</w:t>
            </w:r>
          </w:p>
          <w:p w:rsidR="00987D92" w:rsidRPr="00F10F91" w:rsidRDefault="00987D92" w:rsidP="005F0D71">
            <w:pPr>
              <w:widowControl/>
              <w:spacing w:before="128"/>
              <w:ind w:left="405" w:right="128" w:hanging="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新細明體" w:hint="eastAsia"/>
                <w:kern w:val="0"/>
                <w:szCs w:val="24"/>
              </w:rPr>
              <w:t>4.動：動身快步過馬路</w:t>
            </w:r>
          </w:p>
          <w:p w:rsidR="00987D92" w:rsidRPr="008E03BC" w:rsidRDefault="00987D92" w:rsidP="005F0D71">
            <w:pPr>
              <w:widowControl/>
              <w:spacing w:before="128"/>
              <w:ind w:left="405" w:right="128" w:hanging="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987D92" w:rsidRPr="008E03BC" w:rsidRDefault="00987D92" w:rsidP="005F0D71">
            <w:pPr>
              <w:widowControl/>
              <w:spacing w:before="27"/>
              <w:ind w:left="12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叁、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綜合活動 </w:t>
            </w: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老師和學生共同討論與分享，歸納上下學途中不安全的情境，並能說明上下學安全的注 意事項。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15</w:t>
            </w: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15</w:t>
            </w: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情境圖</w:t>
            </w: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（上學街道圖）</w:t>
            </w: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健康課</w:t>
            </w:r>
          </w:p>
          <w:p w:rsidR="00987D92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電子書</w:t>
            </w:r>
          </w:p>
          <w:p w:rsidR="00987D92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校園安全圖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行為檢核</w:t>
            </w: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987D92" w:rsidRPr="00F10F91" w:rsidRDefault="00987D92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</w:tbl>
    <w:p w:rsidR="00987D92" w:rsidRPr="00F10F91" w:rsidRDefault="00987D92" w:rsidP="00987D92">
      <w:pPr>
        <w:jc w:val="center"/>
        <w:rPr>
          <w:rFonts w:ascii="標楷體" w:eastAsia="標楷體" w:hAnsi="標楷體"/>
          <w:szCs w:val="24"/>
        </w:rPr>
      </w:pPr>
    </w:p>
    <w:p w:rsidR="00987D92" w:rsidRPr="00D52AFD" w:rsidRDefault="00987D92" w:rsidP="00987D92">
      <w:pPr>
        <w:jc w:val="center"/>
        <w:rPr>
          <w:rFonts w:ascii="ㄅ字嗨注音標楷 Regular" w:eastAsia="ㄅ字嗨注音標楷 Regular" w:hAnsi="標楷體"/>
          <w:sz w:val="28"/>
          <w:szCs w:val="28"/>
        </w:rPr>
      </w:pPr>
      <w:r w:rsidRPr="00D52AFD">
        <w:rPr>
          <w:rFonts w:ascii="ㄅ字嗨注音標楷 Regular" w:eastAsia="ㄅ字嗨注音標楷 Regular" w:hAnsi="標楷體" w:hint="eastAsia"/>
          <w:sz w:val="28"/>
          <w:szCs w:val="28"/>
        </w:rPr>
        <w:lastRenderedPageBreak/>
        <w:t>臺北市大佳國小一年級交通安全學習單</w:t>
      </w:r>
    </w:p>
    <w:p w:rsidR="00987D92" w:rsidRPr="00D52AFD" w:rsidRDefault="00987D92" w:rsidP="00987D92">
      <w:pPr>
        <w:jc w:val="right"/>
        <w:rPr>
          <w:rFonts w:ascii="ㄅ字嗨注音標楷 Regular" w:eastAsia="ㄅ字嗨注音標楷 Regular" w:hAnsi="標楷體"/>
          <w:sz w:val="28"/>
          <w:szCs w:val="28"/>
        </w:rPr>
      </w:pPr>
      <w:r w:rsidRPr="00D52AFD">
        <w:rPr>
          <w:rFonts w:ascii="ㄅ字嗨注音標楷 Regular" w:eastAsia="ㄅ字嗨注音標楷 Regular" w:hAnsi="標楷體" w:hint="eastAsia"/>
          <w:sz w:val="28"/>
          <w:szCs w:val="28"/>
        </w:rPr>
        <w:t>____年____班____號 姓名：____________</w:t>
      </w:r>
    </w:p>
    <w:p w:rsidR="00987D92" w:rsidRPr="00D52AFD" w:rsidRDefault="00987D92" w:rsidP="00987D92">
      <w:pPr>
        <w:rPr>
          <w:rFonts w:ascii="ㄅ字嗨注音標楷 Regular" w:eastAsia="ㄅ字嗨注音標楷 Regular" w:hAnsi="標楷體"/>
          <w:sz w:val="28"/>
          <w:szCs w:val="28"/>
        </w:rPr>
      </w:pPr>
      <w:r w:rsidRPr="00D52AFD">
        <w:rPr>
          <w:rFonts w:ascii="ㄅ字嗨注音標楷 Regular" w:eastAsia="ㄅ字嗨注音標楷 Regular" w:hAnsi="標楷體" w:hint="eastAsia"/>
          <w:sz w:val="28"/>
          <w:szCs w:val="28"/>
        </w:rPr>
        <w:t xml:space="preserve">一、對 的 畫 </w:t>
      </w:r>
      <w:r w:rsidRPr="00D52AFD">
        <w:rPr>
          <w:rFonts w:ascii="ㄅ字嗨注音標楷 Regular" w:eastAsia="ㄅ字嗨注音標楷 Regular" w:hAnsi="標楷體" w:hint="eastAsia"/>
          <w:sz w:val="28"/>
          <w:szCs w:val="28"/>
        </w:rPr>
        <w:sym w:font="Wingdings 2" w:char="F099"/>
      </w:r>
      <w:r w:rsidRPr="00D52AFD">
        <w:rPr>
          <w:rFonts w:ascii="ㄅ字嗨注音標楷 Regular" w:eastAsia="ㄅ字嗨注音標楷 Regular" w:hAnsi="標楷體" w:hint="eastAsia"/>
          <w:sz w:val="28"/>
          <w:szCs w:val="28"/>
        </w:rPr>
        <w:t>，錯 的 打</w:t>
      </w:r>
      <w:r w:rsidRPr="00D52AFD">
        <w:rPr>
          <w:rFonts w:ascii="ㄅ字嗨注音標楷 Regular" w:eastAsia="ㄅ字嗨注音標楷 Regular" w:hAnsi="標楷體" w:hint="eastAsia"/>
          <w:sz w:val="28"/>
          <w:szCs w:val="28"/>
        </w:rPr>
        <w:sym w:font="Wingdings 2" w:char="F0CF"/>
      </w:r>
    </w:p>
    <w:p w:rsidR="00987D92" w:rsidRPr="00D52AFD" w:rsidRDefault="00987D92" w:rsidP="00987D92">
      <w:pPr>
        <w:rPr>
          <w:rFonts w:ascii="ㄅ字嗨注音標楷 Regular" w:eastAsia="ㄅ字嗨注音標楷 Regular" w:hAnsi="標楷體"/>
          <w:sz w:val="28"/>
          <w:szCs w:val="28"/>
        </w:rPr>
      </w:pPr>
      <w:r w:rsidRPr="00D52AFD">
        <w:rPr>
          <w:rFonts w:ascii="ㄅ字嗨注音標楷 Regular" w:eastAsia="ㄅ字嗨注音標楷 Regular" w:hAnsi="標楷體" w:hint="eastAsia"/>
          <w:sz w:val="28"/>
          <w:szCs w:val="28"/>
        </w:rPr>
        <w:t>1.(    )在 走廊及樓梯間要慢慢走，不可以奔跑。</w:t>
      </w:r>
    </w:p>
    <w:p w:rsidR="00987D92" w:rsidRPr="00D52AFD" w:rsidRDefault="00987D92" w:rsidP="00987D92">
      <w:pPr>
        <w:rPr>
          <w:rFonts w:ascii="ㄅ字嗨注音標楷 Regular" w:eastAsia="ㄅ字嗨注音標楷 Regular" w:hAnsi="標楷體"/>
          <w:sz w:val="28"/>
          <w:szCs w:val="28"/>
        </w:rPr>
      </w:pPr>
      <w:r w:rsidRPr="00D52AFD">
        <w:rPr>
          <w:rFonts w:ascii="ㄅ字嗨注音標楷 Regular" w:eastAsia="ㄅ字嗨注音標楷 Regular" w:hAnsi="標楷體" w:hint="eastAsia"/>
          <w:sz w:val="28"/>
          <w:szCs w:val="28"/>
        </w:rPr>
        <w:t>2.(    )校園內要隨時注意安全標示，遠離工地才不會受傷。</w:t>
      </w:r>
    </w:p>
    <w:p w:rsidR="00987D92" w:rsidRPr="00D52AFD" w:rsidRDefault="00987D92" w:rsidP="00987D92">
      <w:pPr>
        <w:rPr>
          <w:rFonts w:ascii="ㄅ字嗨注音標楷 Regular" w:eastAsia="ㄅ字嗨注音標楷 Regular" w:hAnsi="標楷體"/>
          <w:sz w:val="28"/>
          <w:szCs w:val="28"/>
        </w:rPr>
      </w:pPr>
      <w:r w:rsidRPr="00D52AFD">
        <w:rPr>
          <w:rFonts w:ascii="ㄅ字嗨注音標楷 Regular" w:eastAsia="ㄅ字嗨注音標楷 Regular" w:hAnsi="標楷體" w:hint="eastAsia"/>
          <w:sz w:val="28"/>
          <w:szCs w:val="28"/>
        </w:rPr>
        <w:t>3.(    )過馬路要走斑馬線，不能邊走邊遊戲。</w:t>
      </w:r>
    </w:p>
    <w:p w:rsidR="00987D92" w:rsidRPr="00D52AFD" w:rsidRDefault="00987D92" w:rsidP="00987D92">
      <w:pPr>
        <w:rPr>
          <w:rFonts w:ascii="ㄅ字嗨注音標楷 Regular" w:eastAsia="ㄅ字嗨注音標楷 Regular" w:hAnsi="標楷體"/>
          <w:sz w:val="28"/>
          <w:szCs w:val="28"/>
        </w:rPr>
      </w:pPr>
      <w:r w:rsidRPr="00D52AFD">
        <w:rPr>
          <w:rFonts w:ascii="ㄅ字嗨注音標楷 Regular" w:eastAsia="ㄅ字嗨注音標楷 Regular" w:hAnsi="標楷體" w:hint="eastAsia"/>
          <w:sz w:val="28"/>
          <w:szCs w:val="28"/>
        </w:rPr>
        <w:t>4.(    )玩溜滑梯須慢行走樓梯登上，不能由下往爬及推擠。</w:t>
      </w:r>
    </w:p>
    <w:p w:rsidR="00987D92" w:rsidRPr="00D52AFD" w:rsidRDefault="00987D92" w:rsidP="00987D92">
      <w:pPr>
        <w:rPr>
          <w:rFonts w:ascii="ㄅ字嗨注音標楷 Regular" w:eastAsia="ㄅ字嗨注音標楷 Regular" w:hAnsi="標楷體"/>
          <w:sz w:val="28"/>
          <w:szCs w:val="28"/>
        </w:rPr>
      </w:pPr>
      <w:r w:rsidRPr="00D52AFD">
        <w:rPr>
          <w:rFonts w:ascii="ㄅ字嗨注音標楷 Regular" w:eastAsia="ㄅ字嗨注音標楷 Regular" w:hAnsi="標楷體" w:hint="eastAsia"/>
          <w:sz w:val="28"/>
          <w:szCs w:val="28"/>
        </w:rPr>
        <w:t>5.(    )過馬路要注意交通號誌，遵守綠燈行，紅燈停。</w:t>
      </w:r>
    </w:p>
    <w:p w:rsidR="00987D92" w:rsidRPr="00D52AFD" w:rsidRDefault="00987D92" w:rsidP="00987D92">
      <w:pPr>
        <w:rPr>
          <w:rFonts w:ascii="ㄅ字嗨注音標楷 Regular" w:eastAsia="ㄅ字嗨注音標楷 Regular" w:hAnsi="標楷體"/>
          <w:sz w:val="28"/>
          <w:szCs w:val="28"/>
        </w:rPr>
      </w:pPr>
      <w:r w:rsidRPr="00D52AFD">
        <w:rPr>
          <w:rFonts w:ascii="ㄅ字嗨注音標楷 Regular" w:eastAsia="ㄅ字嗨注音標楷 Regular" w:hAnsi="標楷體" w:hint="eastAsia"/>
          <w:sz w:val="28"/>
          <w:szCs w:val="28"/>
        </w:rPr>
        <w:t xml:space="preserve"> </w:t>
      </w:r>
    </w:p>
    <w:p w:rsidR="00987D92" w:rsidRPr="00D52AFD" w:rsidRDefault="00987D92" w:rsidP="00987D92">
      <w:pPr>
        <w:rPr>
          <w:rFonts w:ascii="ㄅ字嗨注音標楷 Regular" w:eastAsia="ㄅ字嗨注音標楷 Regular" w:hAnsi="標楷體"/>
          <w:sz w:val="28"/>
          <w:szCs w:val="28"/>
        </w:rPr>
      </w:pPr>
      <w:r w:rsidRPr="00D52AFD">
        <w:rPr>
          <w:rFonts w:ascii="ㄅ字嗨注音標楷 Regular" w:eastAsia="ㄅ字嗨注音標楷 Regular" w:hAnsi="標楷體" w:hint="eastAsia"/>
          <w:sz w:val="28"/>
          <w:szCs w:val="28"/>
        </w:rPr>
        <w:t>二、認識道路指揮家-紅綠燈。</w:t>
      </w:r>
    </w:p>
    <w:p w:rsidR="00987D92" w:rsidRDefault="00987D92" w:rsidP="00AC04C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5391ADA" wp14:editId="0AC80BB8">
            <wp:extent cx="6438900" cy="27908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紅綠燈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549" cy="280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D92" w:rsidRDefault="00987D92" w:rsidP="00AC04CD">
      <w:pPr>
        <w:jc w:val="center"/>
        <w:rPr>
          <w:rFonts w:ascii="標楷體" w:eastAsia="標楷體" w:hAnsi="標楷體"/>
          <w:sz w:val="28"/>
          <w:szCs w:val="28"/>
        </w:rPr>
      </w:pPr>
    </w:p>
    <w:p w:rsidR="00987D92" w:rsidRDefault="00987D92" w:rsidP="00AC04CD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987D92" w:rsidSect="00311A7A">
      <w:pgSz w:w="11906" w:h="16838"/>
      <w:pgMar w:top="1440" w:right="70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01" w:rsidRDefault="00C44501" w:rsidP="00987D92">
      <w:r>
        <w:separator/>
      </w:r>
    </w:p>
  </w:endnote>
  <w:endnote w:type="continuationSeparator" w:id="0">
    <w:p w:rsidR="00C44501" w:rsidRDefault="00C44501" w:rsidP="0098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ㄅ字嗨注音標楷 Regular">
    <w:panose1 w:val="02020400000000000000"/>
    <w:charset w:val="88"/>
    <w:family w:val="roman"/>
    <w:pitch w:val="variable"/>
    <w:sig w:usb0="800000A3" w:usb1="1ACF7C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01" w:rsidRDefault="00C44501" w:rsidP="00987D92">
      <w:r>
        <w:separator/>
      </w:r>
    </w:p>
  </w:footnote>
  <w:footnote w:type="continuationSeparator" w:id="0">
    <w:p w:rsidR="00C44501" w:rsidRDefault="00C44501" w:rsidP="00987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7A"/>
    <w:rsid w:val="001D66B6"/>
    <w:rsid w:val="00311A7A"/>
    <w:rsid w:val="004E2F31"/>
    <w:rsid w:val="005862EE"/>
    <w:rsid w:val="00886008"/>
    <w:rsid w:val="008B1112"/>
    <w:rsid w:val="00987D92"/>
    <w:rsid w:val="00AB1807"/>
    <w:rsid w:val="00AC04CD"/>
    <w:rsid w:val="00C44501"/>
    <w:rsid w:val="00E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02E1E"/>
  <w15:chartTrackingRefBased/>
  <w15:docId w15:val="{6F14AF19-7FCD-4C09-83CB-1A5A85EE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4CD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87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7D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7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7D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李嘉惠</dc:creator>
  <cp:keywords/>
  <dc:description/>
  <cp:lastModifiedBy>李嘉惠</cp:lastModifiedBy>
  <cp:revision>4</cp:revision>
  <dcterms:created xsi:type="dcterms:W3CDTF">2021-10-27T01:51:00Z</dcterms:created>
  <dcterms:modified xsi:type="dcterms:W3CDTF">2021-10-27T01:55:00Z</dcterms:modified>
</cp:coreProperties>
</file>